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BE8F" w14:textId="77777777" w:rsidR="007D0196" w:rsidRDefault="007D0196" w:rsidP="007D01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FF215D">
        <w:rPr>
          <w:rFonts w:ascii="Arial" w:hAnsi="Arial" w:cs="Arial"/>
          <w:b/>
          <w:bCs/>
          <w:color w:val="000000"/>
          <w:kern w:val="0"/>
        </w:rPr>
        <w:t xml:space="preserve">MODELO 2.6.9h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FF215D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4284258E" w14:textId="77777777" w:rsidR="007D0196" w:rsidRPr="00FF215D" w:rsidRDefault="007D0196" w:rsidP="007D01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62A18101" w14:textId="77777777" w:rsidR="007D0196" w:rsidRPr="00FF215D" w:rsidRDefault="007D0196" w:rsidP="007D01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FF215D">
        <w:rPr>
          <w:rFonts w:ascii="Arial" w:hAnsi="Arial" w:cs="Arial"/>
          <w:b/>
          <w:bCs/>
          <w:color w:val="000000"/>
          <w:kern w:val="0"/>
        </w:rPr>
        <w:t xml:space="preserve">GRANJA AVÍCOLA E UNIDADE DE BENEFICIAMENTO DE OVOS E DERIVADOS </w:t>
      </w:r>
    </w:p>
    <w:p w14:paraId="68DEDF60" w14:textId="77777777" w:rsidR="007D0196" w:rsidRPr="00FF215D" w:rsidRDefault="007D0196" w:rsidP="007D0196">
      <w:pPr>
        <w:spacing w:after="0" w:line="360" w:lineRule="auto"/>
        <w:jc w:val="both"/>
        <w:rPr>
          <w:rFonts w:ascii="Arial" w:hAnsi="Arial" w:cs="Arial"/>
          <w:bCs/>
        </w:rPr>
      </w:pPr>
      <w:r w:rsidRPr="00FF215D">
        <w:rPr>
          <w:rFonts w:ascii="Arial" w:hAnsi="Arial" w:cs="Arial"/>
          <w:b/>
        </w:rPr>
        <w:t>NOME DO PROPRIETÁRIO OU RAZÃO SOCIAL:</w:t>
      </w:r>
      <w:r w:rsidRPr="00FF215D">
        <w:rPr>
          <w:rFonts w:ascii="Arial" w:hAnsi="Arial" w:cs="Arial"/>
          <w:bCs/>
        </w:rPr>
        <w:t>_____________________________</w:t>
      </w:r>
    </w:p>
    <w:p w14:paraId="492C41D0" w14:textId="77777777" w:rsidR="007D0196" w:rsidRPr="00FF215D" w:rsidRDefault="007D0196" w:rsidP="007D0196">
      <w:pPr>
        <w:spacing w:after="0" w:line="360" w:lineRule="auto"/>
        <w:jc w:val="both"/>
        <w:rPr>
          <w:rFonts w:ascii="Arial" w:hAnsi="Arial" w:cs="Arial"/>
          <w:bCs/>
        </w:rPr>
      </w:pPr>
      <w:r w:rsidRPr="00FF215D">
        <w:rPr>
          <w:rFonts w:ascii="Arial" w:hAnsi="Arial" w:cs="Arial"/>
          <w:b/>
        </w:rPr>
        <w:t xml:space="preserve">CLASSIFICAÇÃO DO ESTABELECIMENTO PRETENDIDO: </w:t>
      </w:r>
      <w:r w:rsidRPr="00FF215D">
        <w:rPr>
          <w:rFonts w:ascii="Arial" w:hAnsi="Arial" w:cs="Arial"/>
          <w:bCs/>
        </w:rPr>
        <w:t>____________________</w:t>
      </w:r>
    </w:p>
    <w:p w14:paraId="41E59D88" w14:textId="77777777" w:rsidR="007D0196" w:rsidRPr="00FF215D" w:rsidRDefault="007D0196" w:rsidP="007D0196">
      <w:pPr>
        <w:spacing w:after="0" w:line="360" w:lineRule="auto"/>
        <w:jc w:val="both"/>
        <w:rPr>
          <w:rFonts w:ascii="Arial" w:hAnsi="Arial" w:cs="Arial"/>
          <w:bCs/>
        </w:rPr>
      </w:pPr>
      <w:r w:rsidRPr="00FF215D">
        <w:rPr>
          <w:rFonts w:ascii="Arial" w:hAnsi="Arial" w:cs="Arial"/>
          <w:b/>
        </w:rPr>
        <w:t>ENDEREÇO:</w:t>
      </w:r>
      <w:r w:rsidRPr="00FF215D">
        <w:rPr>
          <w:rFonts w:ascii="Arial" w:hAnsi="Arial" w:cs="Arial"/>
          <w:bCs/>
        </w:rPr>
        <w:t>__________________________________________________________</w:t>
      </w:r>
    </w:p>
    <w:p w14:paraId="20D94380" w14:textId="77777777" w:rsidR="007D0196" w:rsidRDefault="007D0196" w:rsidP="007D01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  <w:r w:rsidRPr="00FF215D">
        <w:rPr>
          <w:rFonts w:ascii="Arial" w:hAnsi="Arial" w:cs="Arial"/>
          <w:b/>
        </w:rPr>
        <w:t>DATA:</w:t>
      </w:r>
      <w:r w:rsidRPr="00FF215D">
        <w:rPr>
          <w:rFonts w:ascii="Arial" w:hAnsi="Arial" w:cs="Arial"/>
          <w:bCs/>
        </w:rPr>
        <w:t>________________________________________________________________</w:t>
      </w:r>
    </w:p>
    <w:p w14:paraId="49FF37DA" w14:textId="77777777" w:rsidR="007D0196" w:rsidRDefault="007D0196" w:rsidP="007D019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7D0196" w:rsidRPr="003B4FE3" w14:paraId="426960DA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0E826E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EA6CD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41F571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1CA43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  <w:b/>
              </w:rPr>
              <w:t>*NA</w:t>
            </w:r>
          </w:p>
        </w:tc>
      </w:tr>
      <w:tr w:rsidR="007D0196" w:rsidRPr="003B4FE3" w14:paraId="37D4C05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FB57657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Barreira sanitária (lava botas, lavatório de mãos)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9DE11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1912A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EE9B9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ED330B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7E45998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Área de recepção da matéria-prima coberta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4E03B3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F097A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F6F99F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2E01381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6FFA74F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Área de depósito da matéria-prima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22D3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4E1EBA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FDADC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3CE993D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FD08631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Câmara de resfriamento matéria prima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8F17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14898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ED8A91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0487DB8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7D8D380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Câmara de congelamento matéria prima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6CB2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1BDE4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2BE89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7386E30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AFD939F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 xml:space="preserve">Área e equipamento para </w:t>
            </w:r>
            <w:proofErr w:type="spellStart"/>
            <w:r w:rsidRPr="003B4FE3">
              <w:rPr>
                <w:rFonts w:ascii="Arial" w:hAnsi="Arial" w:cs="Arial"/>
              </w:rPr>
              <w:t>ovoscopia</w:t>
            </w:r>
            <w:proofErr w:type="spellEnd"/>
            <w:r w:rsidRPr="003B4FE3">
              <w:rPr>
                <w:rFonts w:ascii="Arial" w:hAnsi="Arial" w:cs="Arial"/>
              </w:rPr>
              <w:t xml:space="preserve"> (galinha)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1522D7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E6511F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C2E2E2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3B280B5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8C03ED0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Área para limpeza e classificação dos ovos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67F1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B7554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5035A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C43215B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0A489647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específica para cozimento de produtos e descasque dos ovos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9CAB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A23BF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E39E7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00AE8B54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6639000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de quebra de ovos (climatizada)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983813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AC163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DCB8E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413025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323D07C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de pasteurização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1FD03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544AD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C7B90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52999BC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84C81C5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Setor industrialização (ovos desidratados, ovos liofilizados/liofilização, esterilização)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1B19B7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B64F5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0E3F2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5C47E57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9F8F3C2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Lavatórios de mãos nas áreas de manipulação (devidamente equipados)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C3F9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10E6E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767A8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7BE2B63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D39CED7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para ingredientes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C0F4D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D6A5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65791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5AEF48D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374BCBC" w14:textId="77777777" w:rsidR="007D0196" w:rsidRPr="003B4FE3" w:rsidRDefault="007D0196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para embalagem primária (ou envasamento) dos produtos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95C06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CC4950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A257B13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214634F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8CB32A2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para embalagens primárias e rotulagens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23D5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D890F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3F3E4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7413FC76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D6AC0AC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Área para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E514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305BD1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3F5106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744536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DC93E4B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de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78DC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B7C10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75BF9A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5A878C5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3409C2B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para produtos prontos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B3D9D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B9CEA0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93893B7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1A5F598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D1EBD6E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Área para expedição coberta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5F762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003CF2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2F01A9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E751D5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6FA8588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de higienização de equipamentos e utensílios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1850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BA2AF9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F77D6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29D6C73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DF463B4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Sala de guarda de equipamentos e utensílios higienizados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A1F850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BFDBB9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65D06B3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6A3B231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FA62A34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lastRenderedPageBreak/>
              <w:t>Câmara de resfriamento produtos prontos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DEBD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3CDCCF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CEFE544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35735F1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9BEFF53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Câmara de congelamento produtos prontos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5613A8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3CDB4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B575C1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648D44A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61366BF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59771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3B898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189CEC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33A9B11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304EA74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Depósito de resíduos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A36099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BD9C2E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1D7F4F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22F9EAE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0FFAE24C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Escritório / administração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84086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B60100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538A9F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5929608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8B4698A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Sanitários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41CEF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AEA36A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BFFBB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6B9B38B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368A682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Vestiários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C89B0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F102B0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00DFE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3D734F38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CDC7E5B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Lavanderia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83ED9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C00A35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548B5D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D0196" w:rsidRPr="003B4FE3" w14:paraId="4A52B0E5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0BB2E86B" w14:textId="77777777" w:rsidR="007D0196" w:rsidRPr="003B4FE3" w:rsidRDefault="007D0196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B4FE3">
              <w:rPr>
                <w:rFonts w:ascii="Arial" w:hAnsi="Arial" w:cs="Arial"/>
              </w:rPr>
              <w:t>Refeitório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8B18E0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463892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F501CB" w14:textId="77777777" w:rsidR="007D0196" w:rsidRPr="003B4FE3" w:rsidRDefault="007D0196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1592D76" w14:textId="77777777" w:rsidR="007D0196" w:rsidRPr="000E5FEA" w:rsidRDefault="007D0196" w:rsidP="007D019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0E5FEA">
        <w:rPr>
          <w:rFonts w:ascii="Arial" w:hAnsi="Arial" w:cs="Arial"/>
          <w:color w:val="000000"/>
          <w:kern w:val="0"/>
        </w:rPr>
        <w:t>*NA: não se aplica</w:t>
      </w:r>
    </w:p>
    <w:p w14:paraId="3531F3C4" w14:textId="77777777" w:rsidR="007D0196" w:rsidRDefault="007D0196" w:rsidP="007D019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7D0196" w14:paraId="66682665" w14:textId="77777777" w:rsidTr="001D6D19">
        <w:tc>
          <w:tcPr>
            <w:tcW w:w="5000" w:type="pct"/>
          </w:tcPr>
          <w:p w14:paraId="58616F42" w14:textId="77777777" w:rsidR="007D0196" w:rsidRDefault="007D0196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</w:t>
            </w:r>
            <w:proofErr w:type="gramEnd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identificada,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624FC7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2CF614A3" w14:textId="77777777" w:rsidR="007D0196" w:rsidRPr="00624FC7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77828D00" w14:textId="77777777" w:rsidR="007D0196" w:rsidRDefault="007D0196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 NÃO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citada,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junto ao SIM, uma vez que, para o atendimento às normas técnicas de construção e boas práticas de fabricação, devem ser corrigidos ou esclarecidos o descrito abaixo.</w:t>
            </w:r>
          </w:p>
        </w:tc>
      </w:tr>
    </w:tbl>
    <w:p w14:paraId="4495D206" w14:textId="77777777" w:rsidR="007D0196" w:rsidRDefault="007D0196" w:rsidP="007D019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D0196" w14:paraId="3FC55EF9" w14:textId="77777777" w:rsidTr="001D6D19">
        <w:tc>
          <w:tcPr>
            <w:tcW w:w="8494" w:type="dxa"/>
            <w:vAlign w:val="center"/>
          </w:tcPr>
          <w:p w14:paraId="42A70825" w14:textId="77777777" w:rsidR="007D0196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1CF056B9" w14:textId="77777777" w:rsidR="007D0196" w:rsidRPr="00973C7B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4B3BC488" w14:textId="77777777" w:rsidR="007D0196" w:rsidRPr="00973C7B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4EEF80A1" w14:textId="77777777" w:rsidR="007D0196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5526778E" w14:textId="77777777" w:rsidR="007D0196" w:rsidRDefault="007D0196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11D94EE0" w14:textId="77777777" w:rsidR="007D0196" w:rsidRDefault="007D0196" w:rsidP="007D0196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58B3A7BD" w14:textId="77777777" w:rsidR="007D0196" w:rsidRDefault="007D0196" w:rsidP="007D0196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F36D89F" w14:textId="77777777" w:rsidR="007D0196" w:rsidRDefault="007D0196" w:rsidP="007D0196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621393B" w14:textId="77777777" w:rsidR="007D0196" w:rsidRPr="00973C7B" w:rsidRDefault="007D0196" w:rsidP="007D0196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39D74CE" w14:textId="77777777" w:rsidR="007D0196" w:rsidRPr="00973C7B" w:rsidRDefault="007D0196" w:rsidP="007D0196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73C7B">
        <w:rPr>
          <w:rFonts w:ascii="Arial" w:hAnsi="Arial" w:cs="Arial"/>
          <w:color w:val="000000"/>
          <w:kern w:val="0"/>
        </w:rPr>
        <w:t>____________________________________________</w:t>
      </w:r>
    </w:p>
    <w:p w14:paraId="7A970416" w14:textId="77777777" w:rsidR="007D0196" w:rsidRPr="00973C7B" w:rsidRDefault="007D0196" w:rsidP="007D0196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0E84A693" w14:textId="77777777" w:rsidR="007D0196" w:rsidRDefault="007D0196" w:rsidP="007D0196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Carimbo do Fiscal</w:t>
      </w:r>
    </w:p>
    <w:sectPr w:rsidR="007D0196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DC8E1" w14:textId="77777777" w:rsidR="00684BE1" w:rsidRDefault="00684BE1" w:rsidP="00EB78C4">
      <w:pPr>
        <w:spacing w:after="0" w:line="240" w:lineRule="auto"/>
      </w:pPr>
      <w:r>
        <w:separator/>
      </w:r>
    </w:p>
  </w:endnote>
  <w:endnote w:type="continuationSeparator" w:id="0">
    <w:p w14:paraId="72E82474" w14:textId="77777777" w:rsidR="00684BE1" w:rsidRDefault="00684BE1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8AF9" w14:textId="77777777" w:rsidR="00684BE1" w:rsidRDefault="00684BE1" w:rsidP="00EB78C4">
      <w:pPr>
        <w:spacing w:after="0" w:line="240" w:lineRule="auto"/>
      </w:pPr>
      <w:r>
        <w:separator/>
      </w:r>
    </w:p>
  </w:footnote>
  <w:footnote w:type="continuationSeparator" w:id="0">
    <w:p w14:paraId="7FB4F168" w14:textId="77777777" w:rsidR="00684BE1" w:rsidRDefault="00684BE1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84BE1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19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2025-06-25T13:01:00Z</dcterms:created>
  <dcterms:modified xsi:type="dcterms:W3CDTF">2025-06-25T13:01:00Z</dcterms:modified>
</cp:coreProperties>
</file>